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DC7A">
      <w:pPr>
        <w:widowControl/>
        <w:spacing w:after="287"/>
        <w:jc w:val="left"/>
        <w:rPr>
          <w:rFonts w:hint="default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Ansi="黑体" w:eastAsia="黑体"/>
          <w:color w:val="auto"/>
          <w:sz w:val="28"/>
          <w:szCs w:val="28"/>
          <w:highlight w:val="none"/>
        </w:rPr>
        <w:t>附件</w:t>
      </w:r>
      <w:r>
        <w:rPr>
          <w:rFonts w:hint="eastAsia" w:eastAsia="黑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eastAsia="黑体"/>
          <w:color w:val="auto"/>
          <w:sz w:val="28"/>
          <w:szCs w:val="28"/>
          <w:highlight w:val="none"/>
        </w:rPr>
        <w:tab/>
      </w:r>
      <w:r>
        <w:rPr>
          <w:rFonts w:hint="eastAsia" w:eastAsia="黑体"/>
          <w:color w:val="auto"/>
          <w:sz w:val="28"/>
          <w:szCs w:val="28"/>
          <w:highlight w:val="none"/>
          <w:lang w:val="en-US" w:eastAsia="zh-CN"/>
        </w:rPr>
        <w:t xml:space="preserve">                                    </w:t>
      </w:r>
      <w:r>
        <w:rPr>
          <w:rFonts w:hint="eastAsia" w:eastAsia="黑体"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eastAsia="黑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 w14:paraId="2296FAEC">
      <w:pPr>
        <w:jc w:val="center"/>
        <w:rPr>
          <w:rFonts w:ascii="方正小标宋简体" w:hAnsi="宋体" w:eastAsia="方正小标宋简体"/>
          <w:color w:val="auto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辽宁省住房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  <w:lang w:eastAsia="zh-CN"/>
        </w:rPr>
        <w:t>和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城乡建设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  <w:lang w:eastAsia="zh-CN"/>
        </w:rPr>
        <w:t>厅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科技计划项目</w:t>
      </w:r>
    </w:p>
    <w:p w14:paraId="57D8AE46">
      <w:pPr>
        <w:jc w:val="center"/>
        <w:rPr>
          <w:rFonts w:ascii="方正小标宋简体" w:hAnsi="宋体" w:eastAsia="方正小标宋简体"/>
          <w:color w:val="auto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验 收</w:t>
      </w:r>
      <w:r>
        <w:rPr>
          <w:rFonts w:ascii="方正小标宋简体" w:hAnsi="宋体" w:eastAsia="方正小标宋简体"/>
          <w:color w:val="auto"/>
          <w:sz w:val="52"/>
          <w:szCs w:val="52"/>
          <w:highlight w:val="none"/>
        </w:rPr>
        <w:t xml:space="preserve"> 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报</w:t>
      </w:r>
      <w:r>
        <w:rPr>
          <w:rFonts w:ascii="方正小标宋简体" w:hAnsi="宋体" w:eastAsia="方正小标宋简体"/>
          <w:color w:val="auto"/>
          <w:sz w:val="52"/>
          <w:szCs w:val="52"/>
          <w:highlight w:val="none"/>
        </w:rPr>
        <w:t xml:space="preserve"> 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告</w:t>
      </w:r>
    </w:p>
    <w:p w14:paraId="4027FCCF">
      <w:pPr>
        <w:spacing w:after="143" w:afterLines="50"/>
        <w:jc w:val="center"/>
        <w:rPr>
          <w:rFonts w:ascii="方正小标宋简体" w:hAnsi="宋体" w:eastAsia="方正小标宋简体"/>
          <w:color w:val="auto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（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  <w:lang w:eastAsia="zh-CN"/>
        </w:rPr>
        <w:t>科技</w:t>
      </w:r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示范</w:t>
      </w:r>
      <w:r>
        <w:rPr>
          <w:rFonts w:ascii="方正小标宋简体" w:hAnsi="宋体" w:eastAsia="方正小标宋简体"/>
          <w:color w:val="auto"/>
          <w:sz w:val="52"/>
          <w:szCs w:val="52"/>
          <w:highlight w:val="none"/>
        </w:rPr>
        <w:t>工程类</w:t>
      </w:r>
      <w:bookmarkStart w:id="2" w:name="_GoBack"/>
      <w:bookmarkEnd w:id="2"/>
      <w:r>
        <w:rPr>
          <w:rFonts w:hint="eastAsia" w:ascii="方正小标宋简体" w:hAnsi="宋体" w:eastAsia="方正小标宋简体"/>
          <w:color w:val="auto"/>
          <w:sz w:val="52"/>
          <w:szCs w:val="52"/>
          <w:highlight w:val="none"/>
        </w:rPr>
        <w:t>）</w:t>
      </w:r>
    </w:p>
    <w:p w14:paraId="42879755">
      <w:pPr>
        <w:spacing w:after="287" w:line="360" w:lineRule="auto"/>
        <w:ind w:left="1128" w:right="1083"/>
        <w:rPr>
          <w:rFonts w:hint="eastAsia" w:ascii="宋体" w:hAnsi="宋体"/>
          <w:color w:val="auto"/>
          <w:sz w:val="32"/>
          <w:szCs w:val="32"/>
          <w:highlight w:val="none"/>
        </w:rPr>
      </w:pPr>
    </w:p>
    <w:p w14:paraId="7E9F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8" w:right="1083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62390B9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项目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 w14:paraId="2AE525B8">
      <w:pPr>
        <w:spacing w:after="287" w:line="360" w:lineRule="auto"/>
        <w:ind w:firstLine="1082" w:firstLineChars="35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项目类型：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7E32956D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项目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负责人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0F517E0F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承担单位：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68597C38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合作单位：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36119977">
      <w:pPr>
        <w:spacing w:after="287" w:line="360" w:lineRule="auto"/>
        <w:ind w:left="1128" w:right="1083"/>
        <w:rPr>
          <w:rFonts w:asci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起止时间：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 w14:paraId="23A80E1C">
      <w:pPr>
        <w:spacing w:after="287"/>
        <w:jc w:val="center"/>
        <w:rPr>
          <w:rFonts w:ascii="宋体"/>
          <w:color w:val="auto"/>
          <w:sz w:val="32"/>
          <w:szCs w:val="32"/>
          <w:highlight w:val="none"/>
        </w:rPr>
      </w:pPr>
    </w:p>
    <w:p w14:paraId="5889FCFC">
      <w:pPr>
        <w:spacing w:after="287"/>
        <w:jc w:val="center"/>
        <w:rPr>
          <w:rFonts w:ascii="宋体"/>
          <w:color w:val="auto"/>
          <w:sz w:val="32"/>
          <w:szCs w:val="32"/>
          <w:highlight w:val="none"/>
        </w:rPr>
      </w:pPr>
    </w:p>
    <w:p w14:paraId="6AC7ADC9">
      <w:pPr>
        <w:spacing w:after="287"/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辽宁省住房和城乡建设厅制</w:t>
      </w:r>
      <w:r>
        <w:rPr>
          <w:b/>
          <w:color w:val="auto"/>
          <w:szCs w:val="21"/>
          <w:highlight w:val="none"/>
        </w:rPr>
        <w:br w:type="page"/>
      </w: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说   明</w:t>
      </w:r>
    </w:p>
    <w:p w14:paraId="5E969D23">
      <w:pPr>
        <w:spacing w:line="360" w:lineRule="auto"/>
        <w:jc w:val="center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 xml:space="preserve"> </w:t>
      </w:r>
    </w:p>
    <w:p w14:paraId="0D4D45A3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1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、填入表中的各项内容和数据，必须是本项目研究所取得的结果，表格中如有空白项请用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“/”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填写。</w:t>
      </w:r>
    </w:p>
    <w:p w14:paraId="2DCB5A47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2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、封面上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“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项目编号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”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为项目批准时的项目编号。</w:t>
      </w:r>
    </w:p>
    <w:p w14:paraId="31113A25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3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、表格中填写的专利、论文、获奖成果等必须是项目研究期间获得的成果，结项时作为附件一同上报。项目研究报告、项目申报书复印件作为附件附后。</w:t>
      </w:r>
    </w:p>
    <w:p w14:paraId="7E262DA0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4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、《项目验收报告》的规格为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210mm×297mm(A4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复印纸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)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，正反打印，于左侧装订成册。各栏空格不够时，请自行加页。</w:t>
      </w:r>
    </w:p>
    <w:p w14:paraId="15B95A07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eastAsia="仿宋_GB2312"/>
          <w:color w:val="auto"/>
          <w:spacing w:val="20"/>
          <w:sz w:val="32"/>
          <w:szCs w:val="32"/>
          <w:highlight w:val="none"/>
        </w:rPr>
        <w:t>5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、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“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项目验收报告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”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经项目第一承担单位签署意见后与项目有关的其它参考材料（一式两份）一并报送省住房城乡建设厅科技处。</w:t>
      </w:r>
    </w:p>
    <w:p w14:paraId="38EA91B3">
      <w:pPr>
        <w:adjustRightInd w:val="0"/>
        <w:snapToGrid w:val="0"/>
        <w:spacing w:line="560" w:lineRule="exact"/>
        <w:ind w:firstLine="698" w:firstLineChars="200"/>
        <w:rPr>
          <w:rFonts w:eastAsia="仿宋_GB2312"/>
          <w:color w:val="auto"/>
          <w:spacing w:val="20"/>
          <w:sz w:val="32"/>
          <w:szCs w:val="32"/>
          <w:highlight w:val="none"/>
        </w:rPr>
      </w:pP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6. 报告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最后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证明材料复印件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，需编制到目录里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。包括项目申报书、研究报告、成果论文、专利等证明项目考核指标完成的材料复印件等，项目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验收会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现场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需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携</w:t>
      </w:r>
      <w:r>
        <w:rPr>
          <w:rFonts w:eastAsia="仿宋_GB2312"/>
          <w:color w:val="auto"/>
          <w:spacing w:val="20"/>
          <w:sz w:val="32"/>
          <w:szCs w:val="32"/>
          <w:highlight w:val="none"/>
        </w:rPr>
        <w:t>带原件</w:t>
      </w:r>
      <w:r>
        <w:rPr>
          <w:rFonts w:hint="eastAsia" w:eastAsia="仿宋_GB2312"/>
          <w:color w:val="auto"/>
          <w:spacing w:val="20"/>
          <w:sz w:val="32"/>
          <w:szCs w:val="32"/>
          <w:highlight w:val="none"/>
        </w:rPr>
        <w:t>。项目研究与实施过程中如有重大创新技术成果，请提供查新材料。</w:t>
      </w:r>
    </w:p>
    <w:p w14:paraId="579C1DEE">
      <w:pPr>
        <w:spacing w:after="287" w:line="360" w:lineRule="auto"/>
        <w:ind w:firstLine="398" w:firstLineChars="200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ascii="仿宋" w:hAnsi="仿宋" w:eastAsia="仿宋"/>
          <w:color w:val="auto"/>
          <w:szCs w:val="21"/>
          <w:highlight w:val="none"/>
        </w:rPr>
        <w:t xml:space="preserve"> </w:t>
      </w:r>
    </w:p>
    <w:p w14:paraId="0268CD45">
      <w:pPr>
        <w:widowControl/>
        <w:jc w:val="left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ascii="仿宋" w:hAnsi="仿宋" w:eastAsia="仿宋"/>
          <w:color w:val="auto"/>
          <w:szCs w:val="21"/>
          <w:highlight w:val="none"/>
        </w:rPr>
        <w:br w:type="page"/>
      </w:r>
    </w:p>
    <w:tbl>
      <w:tblPr>
        <w:tblStyle w:val="5"/>
        <w:tblpPr w:leftFromText="180" w:rightFromText="180" w:horzAnchor="margin" w:tblpXSpec="center" w:tblpY="225"/>
        <w:tblW w:w="89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455"/>
        <w:gridCol w:w="1843"/>
      </w:tblGrid>
      <w:tr w14:paraId="3E827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82AEA2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bookmarkStart w:id="0" w:name="OLE_LINK8"/>
            <w:bookmarkStart w:id="1" w:name="OLE_LINK7"/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序</w:t>
            </w:r>
            <w:r>
              <w:rPr>
                <w:rFonts w:hint="eastAsia" w:eastAsia="方正小标宋简体"/>
                <w:b/>
                <w:color w:val="auto"/>
                <w:sz w:val="44"/>
                <w:szCs w:val="44"/>
                <w:highlight w:val="none"/>
              </w:rPr>
              <w:t xml:space="preserve"> </w:t>
            </w: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号</w:t>
            </w:r>
          </w:p>
        </w:tc>
        <w:tc>
          <w:tcPr>
            <w:tcW w:w="5455" w:type="dxa"/>
            <w:tcBorders>
              <w:top w:val="single" w:color="auto" w:sz="12" w:space="0"/>
            </w:tcBorders>
            <w:vAlign w:val="center"/>
          </w:tcPr>
          <w:p w14:paraId="047271E5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目    录</w:t>
            </w:r>
          </w:p>
        </w:tc>
        <w:tc>
          <w:tcPr>
            <w:tcW w:w="184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880707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页  码</w:t>
            </w:r>
          </w:p>
        </w:tc>
      </w:tr>
      <w:tr w14:paraId="1DCEC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2D3BEEAA">
            <w:pPr>
              <w:tabs>
                <w:tab w:val="left" w:pos="0"/>
              </w:tabs>
              <w:spacing w:line="360" w:lineRule="exact"/>
              <w:ind w:left="-167" w:leftChars="-84" w:firstLine="170" w:firstLineChars="55"/>
              <w:jc w:val="center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5455" w:type="dxa"/>
            <w:vAlign w:val="center"/>
          </w:tcPr>
          <w:p w14:paraId="6F3FAF25">
            <w:pPr>
              <w:spacing w:line="360" w:lineRule="exact"/>
              <w:ind w:firstLine="309" w:firstLineChars="100"/>
              <w:rPr>
                <w:rFonts w:ascii="宋体" w:hAnsi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项目基本情况表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792F11E7">
            <w:pPr>
              <w:spacing w:line="360" w:lineRule="exact"/>
              <w:rPr>
                <w:rFonts w:eastAsia="楷体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7A739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20CEFBF6">
            <w:pPr>
              <w:spacing w:line="360" w:lineRule="exact"/>
              <w:jc w:val="center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455" w:type="dxa"/>
            <w:vAlign w:val="center"/>
          </w:tcPr>
          <w:p w14:paraId="3FA4C41D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项目取得成果一览表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F046BC5">
            <w:pPr>
              <w:spacing w:line="360" w:lineRule="exact"/>
              <w:rPr>
                <w:rFonts w:eastAsia="楷体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71A00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454B9660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5455" w:type="dxa"/>
            <w:vAlign w:val="center"/>
          </w:tcPr>
          <w:p w14:paraId="7FD4CA12">
            <w:pPr>
              <w:spacing w:line="360" w:lineRule="exact"/>
              <w:ind w:firstLine="309" w:firstLineChars="100"/>
              <w:rPr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项目概况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15915A5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472C7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2427F29D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5455" w:type="dxa"/>
            <w:tcBorders>
              <w:bottom w:val="single" w:color="auto" w:sz="6" w:space="0"/>
            </w:tcBorders>
            <w:vAlign w:val="center"/>
          </w:tcPr>
          <w:p w14:paraId="2B933FC9">
            <w:pPr>
              <w:spacing w:line="360" w:lineRule="exact"/>
              <w:ind w:firstLine="309" w:firstLineChars="100"/>
              <w:rPr>
                <w:rFonts w:ascii="宋体" w:hAnsi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示范方案概述</w:t>
            </w:r>
          </w:p>
        </w:tc>
        <w:tc>
          <w:tcPr>
            <w:tcW w:w="1843" w:type="dxa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4B02D830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586C4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dashed" w:color="auto" w:sz="4" w:space="0"/>
            </w:tcBorders>
            <w:vAlign w:val="center"/>
          </w:tcPr>
          <w:p w14:paraId="110E53F8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color w:val="auto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5455" w:type="dxa"/>
            <w:tcBorders>
              <w:top w:val="single" w:color="auto" w:sz="6" w:space="0"/>
              <w:bottom w:val="dashed" w:color="auto" w:sz="4" w:space="0"/>
            </w:tcBorders>
            <w:vAlign w:val="center"/>
          </w:tcPr>
          <w:p w14:paraId="6DB80CF6">
            <w:pPr>
              <w:spacing w:line="360" w:lineRule="exact"/>
              <w:ind w:firstLine="309" w:firstLineChars="100"/>
              <w:rPr>
                <w:rFonts w:ascii="宋体" w:hAnsi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创新技术示范内容完成情况</w:t>
            </w:r>
          </w:p>
        </w:tc>
        <w:tc>
          <w:tcPr>
            <w:tcW w:w="1843" w:type="dxa"/>
            <w:tcBorders>
              <w:top w:val="single" w:color="auto" w:sz="6" w:space="0"/>
              <w:bottom w:val="dashed" w:color="auto" w:sz="4" w:space="0"/>
              <w:right w:val="single" w:color="auto" w:sz="12" w:space="0"/>
            </w:tcBorders>
            <w:vAlign w:val="center"/>
          </w:tcPr>
          <w:p w14:paraId="48D6183A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04B1D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4C1638E7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5455" w:type="dxa"/>
            <w:tcBorders>
              <w:top w:val="single" w:color="auto" w:sz="6" w:space="0"/>
            </w:tcBorders>
            <w:vAlign w:val="center"/>
          </w:tcPr>
          <w:p w14:paraId="0B91D501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创新技术及示范意义分析</w:t>
            </w:r>
          </w:p>
        </w:tc>
        <w:tc>
          <w:tcPr>
            <w:tcW w:w="1843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74A54E18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8A0C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3619C8A9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color w:val="auto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5455" w:type="dxa"/>
            <w:vAlign w:val="center"/>
          </w:tcPr>
          <w:p w14:paraId="1633BDC9">
            <w:pPr>
              <w:spacing w:line="360" w:lineRule="exact"/>
              <w:ind w:firstLine="309" w:firstLineChars="100"/>
              <w:rPr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其他说明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5A0478F2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E371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4BED364E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5455" w:type="dxa"/>
            <w:vAlign w:val="center"/>
          </w:tcPr>
          <w:p w14:paraId="66493642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项目主要研究人员名单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1B37FB5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83AA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2220129A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b/>
                <w:color w:val="auto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5455" w:type="dxa"/>
            <w:vAlign w:val="center"/>
          </w:tcPr>
          <w:p w14:paraId="43765FCF">
            <w:pPr>
              <w:spacing w:line="360" w:lineRule="exact"/>
              <w:ind w:firstLine="309" w:firstLineChars="100"/>
              <w:rPr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项目完成单位情况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F465514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4A16F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3386E081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5455" w:type="dxa"/>
            <w:vAlign w:val="center"/>
          </w:tcPr>
          <w:p w14:paraId="585F7287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highlight w:val="none"/>
              </w:rPr>
              <w:t>证明材料复印件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60B991B0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E26D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6DCDD8E0">
            <w:pPr>
              <w:spacing w:line="360" w:lineRule="exact"/>
              <w:jc w:val="center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color w:val="auto"/>
                <w:sz w:val="32"/>
                <w:szCs w:val="32"/>
                <w:highlight w:val="none"/>
              </w:rPr>
              <w:t>10.1</w:t>
            </w:r>
          </w:p>
        </w:tc>
        <w:tc>
          <w:tcPr>
            <w:tcW w:w="5455" w:type="dxa"/>
            <w:vAlign w:val="center"/>
          </w:tcPr>
          <w:p w14:paraId="0D05E8E9">
            <w:pPr>
              <w:spacing w:line="360" w:lineRule="exact"/>
              <w:ind w:firstLine="618" w:firstLineChars="20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32"/>
                <w:szCs w:val="32"/>
                <w:highlight w:val="none"/>
              </w:rPr>
              <w:t>…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36C4FCE6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tr w14:paraId="6C253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410DCF9">
            <w:pPr>
              <w:spacing w:line="360" w:lineRule="exact"/>
              <w:jc w:val="center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eastAsia="方正小标宋_GBK"/>
                <w:color w:val="auto"/>
                <w:sz w:val="32"/>
                <w:szCs w:val="32"/>
                <w:highlight w:val="none"/>
              </w:rPr>
              <w:t>10.</w:t>
            </w:r>
            <w:r>
              <w:rPr>
                <w:rFonts w:eastAsia="方正小标宋_GBK"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5455" w:type="dxa"/>
            <w:tcBorders>
              <w:bottom w:val="single" w:color="auto" w:sz="12" w:space="0"/>
            </w:tcBorders>
            <w:vAlign w:val="center"/>
          </w:tcPr>
          <w:p w14:paraId="45FA2FD9">
            <w:pPr>
              <w:spacing w:line="360" w:lineRule="exact"/>
              <w:ind w:firstLine="618" w:firstLineChars="20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32"/>
                <w:szCs w:val="32"/>
                <w:highlight w:val="none"/>
              </w:rPr>
              <w:t>….</w:t>
            </w:r>
          </w:p>
        </w:tc>
        <w:tc>
          <w:tcPr>
            <w:tcW w:w="184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0A672F">
            <w:pPr>
              <w:spacing w:line="360" w:lineRule="exact"/>
              <w:rPr>
                <w:rFonts w:eastAsia="方正小标宋_GBK"/>
                <w:color w:val="auto"/>
                <w:sz w:val="32"/>
                <w:szCs w:val="32"/>
                <w:highlight w:val="none"/>
              </w:rPr>
            </w:pPr>
          </w:p>
        </w:tc>
      </w:tr>
      <w:bookmarkEnd w:id="0"/>
      <w:bookmarkEnd w:id="1"/>
    </w:tbl>
    <w:p w14:paraId="22883984">
      <w:pPr>
        <w:spacing w:after="287" w:line="360" w:lineRule="auto"/>
        <w:ind w:firstLine="398" w:firstLineChars="200"/>
        <w:rPr>
          <w:rFonts w:ascii="仿宋" w:hAnsi="仿宋" w:eastAsia="仿宋"/>
          <w:color w:val="auto"/>
          <w:szCs w:val="21"/>
          <w:highlight w:val="none"/>
        </w:rPr>
      </w:pPr>
    </w:p>
    <w:tbl>
      <w:tblPr>
        <w:tblStyle w:val="5"/>
        <w:tblpPr w:leftFromText="180" w:rightFromText="180" w:horzAnchor="margin" w:tblpXSpec="center" w:tblpY="225"/>
        <w:tblW w:w="89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455"/>
        <w:gridCol w:w="1843"/>
      </w:tblGrid>
      <w:tr w14:paraId="2B299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B99F753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序</w:t>
            </w:r>
            <w:r>
              <w:rPr>
                <w:rFonts w:hint="eastAsia" w:eastAsia="方正小标宋简体"/>
                <w:b/>
                <w:color w:val="auto"/>
                <w:sz w:val="44"/>
                <w:szCs w:val="44"/>
                <w:highlight w:val="none"/>
              </w:rPr>
              <w:t xml:space="preserve"> </w:t>
            </w: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号</w:t>
            </w:r>
          </w:p>
        </w:tc>
        <w:tc>
          <w:tcPr>
            <w:tcW w:w="5455" w:type="dxa"/>
            <w:tcBorders>
              <w:top w:val="single" w:color="auto" w:sz="12" w:space="0"/>
            </w:tcBorders>
            <w:vAlign w:val="center"/>
          </w:tcPr>
          <w:p w14:paraId="0CB21EB2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目    录</w:t>
            </w:r>
          </w:p>
        </w:tc>
        <w:tc>
          <w:tcPr>
            <w:tcW w:w="184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5049BD">
            <w:pPr>
              <w:jc w:val="center"/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eastAsia="方正小标宋简体"/>
                <w:b/>
                <w:color w:val="auto"/>
                <w:sz w:val="44"/>
                <w:szCs w:val="44"/>
                <w:highlight w:val="none"/>
              </w:rPr>
              <w:t>页  码</w:t>
            </w:r>
          </w:p>
        </w:tc>
      </w:tr>
      <w:tr w14:paraId="06D3D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76B40DE3">
            <w:pPr>
              <w:tabs>
                <w:tab w:val="left" w:pos="0"/>
              </w:tabs>
              <w:spacing w:line="360" w:lineRule="exact"/>
              <w:ind w:left="-167" w:leftChars="-84" w:firstLine="159" w:firstLineChars="55"/>
              <w:jc w:val="center"/>
              <w:rPr>
                <w:rFonts w:eastAsia="楷体_GB2312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eastAsia="方正小标宋_GBK"/>
                <w:color w:val="auto"/>
                <w:sz w:val="30"/>
                <w:szCs w:val="30"/>
                <w:highlight w:val="none"/>
              </w:rPr>
              <w:t>10.</w:t>
            </w:r>
            <w:r>
              <w:rPr>
                <w:rFonts w:eastAsia="方正小标宋_GBK"/>
                <w:color w:val="auto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5455" w:type="dxa"/>
            <w:vAlign w:val="center"/>
          </w:tcPr>
          <w:p w14:paraId="7485C408">
            <w:pPr>
              <w:spacing w:line="360" w:lineRule="exact"/>
              <w:ind w:firstLine="289" w:firstLineChars="100"/>
              <w:rPr>
                <w:rFonts w:ascii="宋体" w:hAnsi="宋体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color w:val="auto"/>
                <w:sz w:val="30"/>
                <w:szCs w:val="30"/>
                <w:highlight w:val="none"/>
              </w:rPr>
              <w:t>…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4ABE6FCD">
            <w:pPr>
              <w:spacing w:line="360" w:lineRule="exact"/>
              <w:rPr>
                <w:rFonts w:eastAsia="楷体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69592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0942090D">
            <w:pPr>
              <w:spacing w:line="360" w:lineRule="exact"/>
              <w:jc w:val="center"/>
              <w:rPr>
                <w:rFonts w:eastAsia="楷体_GB2312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eastAsia="方正小标宋_GBK"/>
                <w:color w:val="auto"/>
                <w:sz w:val="30"/>
                <w:szCs w:val="30"/>
                <w:highlight w:val="none"/>
              </w:rPr>
              <w:t>10.</w:t>
            </w:r>
            <w:r>
              <w:rPr>
                <w:rFonts w:eastAsia="方正小标宋_GBK"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5455" w:type="dxa"/>
            <w:vAlign w:val="center"/>
          </w:tcPr>
          <w:p w14:paraId="4561E08F">
            <w:pPr>
              <w:spacing w:line="360" w:lineRule="exact"/>
              <w:ind w:firstLine="289" w:firstLineChars="100"/>
              <w:rPr>
                <w:rFonts w:eastAsia="楷体_GB2312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color w:val="auto"/>
                <w:sz w:val="30"/>
                <w:szCs w:val="30"/>
                <w:highlight w:val="none"/>
              </w:rPr>
              <w:t>….</w:t>
            </w: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56F0A790">
            <w:pPr>
              <w:spacing w:line="360" w:lineRule="exact"/>
              <w:rPr>
                <w:rFonts w:eastAsia="楷体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1178D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1B8B2ECE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458F61F0">
            <w:pPr>
              <w:spacing w:line="360" w:lineRule="exact"/>
              <w:ind w:firstLine="209" w:firstLineChars="100"/>
              <w:rPr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8AD0A82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20DAC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645B4A82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tcBorders>
              <w:bottom w:val="single" w:color="auto" w:sz="6" w:space="0"/>
            </w:tcBorders>
            <w:vAlign w:val="center"/>
          </w:tcPr>
          <w:p w14:paraId="1D464036">
            <w:pPr>
              <w:spacing w:line="360" w:lineRule="exact"/>
              <w:ind w:firstLine="309" w:firstLineChars="100"/>
              <w:rPr>
                <w:rFonts w:ascii="宋体" w:hAnsi="宋体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2B1A0912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6424C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dashed" w:color="auto" w:sz="4" w:space="0"/>
            </w:tcBorders>
            <w:vAlign w:val="center"/>
          </w:tcPr>
          <w:p w14:paraId="04F2CFAC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tcBorders>
              <w:top w:val="single" w:color="auto" w:sz="6" w:space="0"/>
              <w:bottom w:val="dashed" w:color="auto" w:sz="4" w:space="0"/>
            </w:tcBorders>
            <w:vAlign w:val="center"/>
          </w:tcPr>
          <w:p w14:paraId="7215BD97">
            <w:pPr>
              <w:spacing w:line="360" w:lineRule="exact"/>
              <w:ind w:firstLine="309" w:firstLineChars="100"/>
              <w:rPr>
                <w:rFonts w:ascii="宋体" w:hAnsi="宋体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6" w:space="0"/>
              <w:bottom w:val="dashed" w:color="auto" w:sz="4" w:space="0"/>
              <w:right w:val="single" w:color="auto" w:sz="12" w:space="0"/>
            </w:tcBorders>
            <w:vAlign w:val="center"/>
          </w:tcPr>
          <w:p w14:paraId="47174E54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0C484E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 w14:paraId="72A9596B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55" w:type="dxa"/>
            <w:tcBorders>
              <w:top w:val="single" w:color="auto" w:sz="6" w:space="0"/>
            </w:tcBorders>
            <w:vAlign w:val="center"/>
          </w:tcPr>
          <w:p w14:paraId="65D84173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3453C20D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0DB23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4CF5A668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06FDB276">
            <w:pPr>
              <w:spacing w:line="360" w:lineRule="exact"/>
              <w:ind w:firstLine="209" w:firstLineChars="100"/>
              <w:rPr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4DB401B4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1932E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07E8797F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7C89BC86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4B125425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0ADA0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50A806C7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5918D76F">
            <w:pPr>
              <w:spacing w:line="360" w:lineRule="exact"/>
              <w:ind w:firstLine="209" w:firstLineChars="100"/>
              <w:rPr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290DA0AE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2D3AF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695EC6F6">
            <w:pPr>
              <w:spacing w:line="360" w:lineRule="exact"/>
              <w:jc w:val="center"/>
              <w:rPr>
                <w:rFonts w:eastAsia="方正小标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7403C92B">
            <w:pPr>
              <w:spacing w:line="360" w:lineRule="exact"/>
              <w:ind w:firstLine="309" w:firstLineChars="100"/>
              <w:rPr>
                <w:rFonts w:eastAsia="楷体_GB2312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504975D9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5B1C3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</w:tcBorders>
            <w:vAlign w:val="center"/>
          </w:tcPr>
          <w:p w14:paraId="491BFEB4">
            <w:pPr>
              <w:spacing w:line="360" w:lineRule="exact"/>
              <w:jc w:val="center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vAlign w:val="center"/>
          </w:tcPr>
          <w:p w14:paraId="520726DE">
            <w:pPr>
              <w:spacing w:line="360" w:lineRule="exact"/>
              <w:ind w:firstLine="418" w:firstLineChars="200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right w:val="single" w:color="auto" w:sz="12" w:space="0"/>
            </w:tcBorders>
            <w:vAlign w:val="center"/>
          </w:tcPr>
          <w:p w14:paraId="776AE691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  <w:tr w14:paraId="16B85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6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E8D6BB">
            <w:pPr>
              <w:spacing w:line="360" w:lineRule="exact"/>
              <w:jc w:val="center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5455" w:type="dxa"/>
            <w:tcBorders>
              <w:bottom w:val="single" w:color="auto" w:sz="12" w:space="0"/>
            </w:tcBorders>
            <w:vAlign w:val="center"/>
          </w:tcPr>
          <w:p w14:paraId="7682A1E4">
            <w:pPr>
              <w:spacing w:line="360" w:lineRule="exact"/>
              <w:ind w:firstLine="418" w:firstLineChars="200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899F7E">
            <w:pPr>
              <w:spacing w:line="360" w:lineRule="exact"/>
              <w:rPr>
                <w:rFonts w:eastAsia="方正小标宋_GBK"/>
                <w:color w:val="auto"/>
                <w:sz w:val="36"/>
                <w:szCs w:val="36"/>
                <w:highlight w:val="none"/>
              </w:rPr>
            </w:pPr>
          </w:p>
        </w:tc>
      </w:tr>
    </w:tbl>
    <w:p w14:paraId="3AD2C184">
      <w:pPr>
        <w:widowControl/>
        <w:jc w:val="left"/>
        <w:rPr>
          <w:rFonts w:ascii="仿宋" w:hAnsi="仿宋" w:eastAsia="仿宋"/>
          <w:b/>
          <w:color w:val="auto"/>
          <w:szCs w:val="21"/>
          <w:highlight w:val="none"/>
        </w:rPr>
      </w:pPr>
    </w:p>
    <w:p w14:paraId="3EF268AE">
      <w:pPr>
        <w:spacing w:after="287" w:line="360" w:lineRule="auto"/>
        <w:ind w:firstLine="398" w:firstLineChars="200"/>
        <w:rPr>
          <w:rFonts w:ascii="仿宋" w:hAnsi="仿宋" w:eastAsia="仿宋"/>
          <w:color w:val="auto"/>
          <w:szCs w:val="21"/>
          <w:highlight w:val="none"/>
        </w:rPr>
      </w:pPr>
    </w:p>
    <w:tbl>
      <w:tblPr>
        <w:tblStyle w:val="5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743"/>
        <w:gridCol w:w="1559"/>
        <w:gridCol w:w="1227"/>
        <w:gridCol w:w="1022"/>
        <w:gridCol w:w="112"/>
        <w:gridCol w:w="425"/>
        <w:gridCol w:w="425"/>
        <w:gridCol w:w="851"/>
        <w:gridCol w:w="1276"/>
        <w:gridCol w:w="1276"/>
      </w:tblGrid>
      <w:tr w14:paraId="006F1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8916" w:type="dxa"/>
            <w:gridSpan w:val="10"/>
            <w:vAlign w:val="center"/>
          </w:tcPr>
          <w:p w14:paraId="216024C3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一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、项目</w:t>
            </w: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基本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情况表</w:t>
            </w:r>
          </w:p>
        </w:tc>
      </w:tr>
      <w:tr w14:paraId="115A1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restart"/>
            <w:vAlign w:val="center"/>
          </w:tcPr>
          <w:p w14:paraId="60B9FE4C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  <w:t xml:space="preserve">项目       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概况</w:t>
            </w:r>
          </w:p>
        </w:tc>
        <w:tc>
          <w:tcPr>
            <w:tcW w:w="1559" w:type="dxa"/>
            <w:vAlign w:val="center"/>
          </w:tcPr>
          <w:p w14:paraId="5A5D85B2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614" w:type="dxa"/>
            <w:gridSpan w:val="8"/>
            <w:vAlign w:val="center"/>
          </w:tcPr>
          <w:p w14:paraId="50DEE092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4B0E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720DC550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15578CA8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361" w:type="dxa"/>
            <w:gridSpan w:val="3"/>
            <w:vAlign w:val="center"/>
          </w:tcPr>
          <w:p w14:paraId="5ABBCB31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16EFF8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552" w:type="dxa"/>
            <w:gridSpan w:val="2"/>
            <w:vAlign w:val="center"/>
          </w:tcPr>
          <w:p w14:paraId="4A4E9B84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9DCF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5160173F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E68BDA0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研究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2361" w:type="dxa"/>
            <w:gridSpan w:val="3"/>
            <w:vAlign w:val="center"/>
          </w:tcPr>
          <w:p w14:paraId="66CD0640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275AE73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项目经费（万）</w:t>
            </w:r>
          </w:p>
        </w:tc>
        <w:tc>
          <w:tcPr>
            <w:tcW w:w="2552" w:type="dxa"/>
            <w:gridSpan w:val="2"/>
            <w:vAlign w:val="center"/>
          </w:tcPr>
          <w:p w14:paraId="433F98FD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9D7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2BED276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40CE0A6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361" w:type="dxa"/>
            <w:gridSpan w:val="3"/>
            <w:vAlign w:val="center"/>
          </w:tcPr>
          <w:p w14:paraId="3D13186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9CB217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552" w:type="dxa"/>
            <w:gridSpan w:val="2"/>
            <w:vAlign w:val="center"/>
          </w:tcPr>
          <w:p w14:paraId="3668E171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DDD0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56" w:hRule="atLeast"/>
          <w:jc w:val="center"/>
        </w:trPr>
        <w:tc>
          <w:tcPr>
            <w:tcW w:w="743" w:type="dxa"/>
            <w:vMerge w:val="continue"/>
            <w:vAlign w:val="center"/>
          </w:tcPr>
          <w:p w14:paraId="19E1A74C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476CED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组成员</w:t>
            </w:r>
          </w:p>
          <w:p w14:paraId="00DBBDB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数）</w:t>
            </w:r>
          </w:p>
        </w:tc>
        <w:tc>
          <w:tcPr>
            <w:tcW w:w="3211" w:type="dxa"/>
            <w:gridSpan w:val="5"/>
            <w:vAlign w:val="center"/>
          </w:tcPr>
          <w:p w14:paraId="1015982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博士（ ）；硕士（ ）</w:t>
            </w:r>
          </w:p>
          <w:p w14:paraId="6EDB83A2"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学士（ ）；其他（ ）</w:t>
            </w:r>
          </w:p>
        </w:tc>
        <w:tc>
          <w:tcPr>
            <w:tcW w:w="3403" w:type="dxa"/>
            <w:gridSpan w:val="3"/>
            <w:vAlign w:val="center"/>
          </w:tcPr>
          <w:p w14:paraId="4134F6E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正高（ ）；副高（ ）</w:t>
            </w:r>
          </w:p>
          <w:p w14:paraId="4AF115C5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中级（ ）；其他（ ）</w:t>
            </w:r>
          </w:p>
        </w:tc>
      </w:tr>
      <w:tr w14:paraId="2AB40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56A8289F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C2B3647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项目执行情况</w:t>
            </w:r>
          </w:p>
        </w:tc>
        <w:tc>
          <w:tcPr>
            <w:tcW w:w="6614" w:type="dxa"/>
            <w:gridSpan w:val="8"/>
            <w:vAlign w:val="center"/>
          </w:tcPr>
          <w:p w14:paraId="70CE0573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□按期进行  □提前完成  □延期完成</w:t>
            </w:r>
          </w:p>
        </w:tc>
      </w:tr>
      <w:tr w14:paraId="4B0CA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00" w:hRule="atLeast"/>
          <w:jc w:val="center"/>
        </w:trPr>
        <w:tc>
          <w:tcPr>
            <w:tcW w:w="743" w:type="dxa"/>
            <w:vMerge w:val="restart"/>
            <w:vAlign w:val="center"/>
          </w:tcPr>
          <w:p w14:paraId="4D8ADA8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单位</w:t>
            </w:r>
          </w:p>
          <w:p w14:paraId="62EDC614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概况</w:t>
            </w:r>
          </w:p>
        </w:tc>
        <w:tc>
          <w:tcPr>
            <w:tcW w:w="1559" w:type="dxa"/>
            <w:vAlign w:val="center"/>
          </w:tcPr>
          <w:p w14:paraId="1D42D27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第一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承担</w:t>
            </w:r>
          </w:p>
          <w:p w14:paraId="56D4DC1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614" w:type="dxa"/>
            <w:gridSpan w:val="8"/>
            <w:vAlign w:val="center"/>
          </w:tcPr>
          <w:p w14:paraId="3F0C044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C199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3E9AEFE7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8F2480F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单位属性</w:t>
            </w:r>
          </w:p>
        </w:tc>
        <w:tc>
          <w:tcPr>
            <w:tcW w:w="6614" w:type="dxa"/>
            <w:gridSpan w:val="8"/>
            <w:vAlign w:val="center"/>
          </w:tcPr>
          <w:p w14:paraId="61C34ACD">
            <w:pPr>
              <w:adjustRightInd w:val="0"/>
              <w:snapToGrid w:val="0"/>
              <w:jc w:val="left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□事业单位 □高等院校 □科研院所 □企业 □其他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</w:p>
        </w:tc>
      </w:tr>
      <w:tr w14:paraId="5BE12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1C7AFA18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4D91BC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4062" w:type="dxa"/>
            <w:gridSpan w:val="6"/>
            <w:vAlign w:val="center"/>
          </w:tcPr>
          <w:p w14:paraId="080C39F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818EFA1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276" w:type="dxa"/>
            <w:vAlign w:val="center"/>
          </w:tcPr>
          <w:p w14:paraId="4FADDC16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9F0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vMerge w:val="continue"/>
            <w:vAlign w:val="center"/>
          </w:tcPr>
          <w:p w14:paraId="67BD4449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2F1962F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2249" w:type="dxa"/>
            <w:gridSpan w:val="2"/>
            <w:vAlign w:val="center"/>
          </w:tcPr>
          <w:p w14:paraId="691B77F7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5DD63856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552" w:type="dxa"/>
            <w:gridSpan w:val="2"/>
            <w:vAlign w:val="center"/>
          </w:tcPr>
          <w:p w14:paraId="7E3C33E0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688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467" w:hRule="atLeast"/>
          <w:jc w:val="center"/>
        </w:trPr>
        <w:tc>
          <w:tcPr>
            <w:tcW w:w="743" w:type="dxa"/>
            <w:vMerge w:val="continue"/>
            <w:vAlign w:val="center"/>
          </w:tcPr>
          <w:p w14:paraId="31EB2FA1">
            <w:pPr>
              <w:adjustRightInd w:val="0"/>
              <w:snapToGrid w:val="0"/>
              <w:jc w:val="center"/>
              <w:rPr>
                <w:rFonts w:ascii="宋体" w:hAnsi="宋体" w:cs="Arial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68F05FC">
            <w:pPr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合作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614" w:type="dxa"/>
            <w:gridSpan w:val="8"/>
            <w:vAlign w:val="center"/>
          </w:tcPr>
          <w:p w14:paraId="02676A60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246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26" w:hRule="atLeast"/>
          <w:jc w:val="center"/>
        </w:trPr>
        <w:tc>
          <w:tcPr>
            <w:tcW w:w="743" w:type="dxa"/>
            <w:vMerge w:val="restart"/>
            <w:vAlign w:val="center"/>
          </w:tcPr>
          <w:p w14:paraId="7D489C7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  <w:p w14:paraId="65A8B0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目</w:t>
            </w:r>
          </w:p>
          <w:p w14:paraId="137D266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成</w:t>
            </w:r>
          </w:p>
          <w:p w14:paraId="4336A03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果</w:t>
            </w:r>
          </w:p>
        </w:tc>
        <w:tc>
          <w:tcPr>
            <w:tcW w:w="1559" w:type="dxa"/>
            <w:vAlign w:val="center"/>
          </w:tcPr>
          <w:p w14:paraId="65C69DD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最终成果</w:t>
            </w:r>
          </w:p>
          <w:p w14:paraId="21AC7E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及形式</w:t>
            </w:r>
          </w:p>
        </w:tc>
        <w:tc>
          <w:tcPr>
            <w:tcW w:w="6614" w:type="dxa"/>
            <w:gridSpan w:val="8"/>
            <w:vAlign w:val="center"/>
          </w:tcPr>
          <w:p w14:paraId="7170456D">
            <w:pPr>
              <w:adjustRightInd w:val="0"/>
              <w:snapToGrid w:val="0"/>
              <w:jc w:val="center"/>
              <w:rPr>
                <w:rFonts w:ascii="宋体" w:hAnsi="宋体" w:cs="Arial"/>
                <w:i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（研究报告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论文、专利、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  <w:lang w:val="en-US" w:eastAsia="zh-CN"/>
              </w:rPr>
              <w:t>标准、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获奖、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  <w:lang w:val="en-US" w:eastAsia="zh-CN"/>
              </w:rPr>
              <w:t>产品、技术、工艺、材料、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应用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技术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服务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合同、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示范工程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等，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可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多选）</w:t>
            </w:r>
          </w:p>
        </w:tc>
      </w:tr>
      <w:tr w14:paraId="2E786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02" w:hRule="atLeast"/>
          <w:jc w:val="center"/>
        </w:trPr>
        <w:tc>
          <w:tcPr>
            <w:tcW w:w="743" w:type="dxa"/>
            <w:vMerge w:val="continue"/>
            <w:vAlign w:val="center"/>
          </w:tcPr>
          <w:p w14:paraId="3F910C52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07810F4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研究报告、</w:t>
            </w:r>
          </w:p>
          <w:p w14:paraId="3A928A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论文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标准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篇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27" w:type="dxa"/>
            <w:vAlign w:val="center"/>
          </w:tcPr>
          <w:p w14:paraId="22E0820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9E8D71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获专利</w:t>
            </w:r>
            <w:r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件</w:t>
            </w:r>
            <w:r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1490DFC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4E4CAC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新材料（种）</w:t>
            </w:r>
          </w:p>
        </w:tc>
        <w:tc>
          <w:tcPr>
            <w:tcW w:w="1276" w:type="dxa"/>
            <w:vAlign w:val="center"/>
          </w:tcPr>
          <w:p w14:paraId="28430736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AE0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26" w:hRule="atLeast"/>
          <w:jc w:val="center"/>
        </w:trPr>
        <w:tc>
          <w:tcPr>
            <w:tcW w:w="743" w:type="dxa"/>
            <w:vMerge w:val="continue"/>
            <w:vAlign w:val="center"/>
          </w:tcPr>
          <w:p w14:paraId="340B4F11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0E51EA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新产品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27" w:type="dxa"/>
            <w:vAlign w:val="center"/>
          </w:tcPr>
          <w:p w14:paraId="60D5166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9CA2AD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新技术、新工艺（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0BD957E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C0D6FA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szCs w:val="24"/>
                <w:highlight w:val="none"/>
              </w:rPr>
              <w:t>新成套设备               （项）</w:t>
            </w:r>
          </w:p>
        </w:tc>
        <w:tc>
          <w:tcPr>
            <w:tcW w:w="1276" w:type="dxa"/>
            <w:vAlign w:val="center"/>
          </w:tcPr>
          <w:p w14:paraId="1A80A7B2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E9A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12" w:hRule="atLeast"/>
          <w:jc w:val="center"/>
        </w:trPr>
        <w:tc>
          <w:tcPr>
            <w:tcW w:w="743" w:type="dxa"/>
            <w:vMerge w:val="continue"/>
            <w:vAlign w:val="center"/>
          </w:tcPr>
          <w:p w14:paraId="5BE74D3B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38ABAC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614" w:type="dxa"/>
            <w:gridSpan w:val="8"/>
            <w:vAlign w:val="center"/>
          </w:tcPr>
          <w:p w14:paraId="433C7F3A"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1BE90BB">
      <w:pPr>
        <w:rPr>
          <w:rFonts w:ascii="黑体" w:hAnsi="黑体" w:eastAsia="黑体"/>
          <w:color w:val="auto"/>
          <w:sz w:val="10"/>
          <w:szCs w:val="10"/>
          <w:highlight w:val="none"/>
        </w:rPr>
      </w:pPr>
    </w:p>
    <w:tbl>
      <w:tblPr>
        <w:tblStyle w:val="5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743"/>
        <w:gridCol w:w="1901"/>
        <w:gridCol w:w="1926"/>
        <w:gridCol w:w="1794"/>
        <w:gridCol w:w="1276"/>
        <w:gridCol w:w="1276"/>
      </w:tblGrid>
      <w:tr w14:paraId="47D4F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6"/>
            <w:vAlign w:val="center"/>
          </w:tcPr>
          <w:p w14:paraId="076EFC62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二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、项目</w:t>
            </w: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取得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成果</w:t>
            </w: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一览表</w:t>
            </w:r>
          </w:p>
        </w:tc>
      </w:tr>
      <w:tr w14:paraId="26492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4F96DBEB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14:paraId="697FACC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成 果 名 称</w:t>
            </w:r>
          </w:p>
        </w:tc>
        <w:tc>
          <w:tcPr>
            <w:tcW w:w="1794" w:type="dxa"/>
            <w:vAlign w:val="center"/>
          </w:tcPr>
          <w:p w14:paraId="6214F38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作者</w:t>
            </w:r>
          </w:p>
        </w:tc>
        <w:tc>
          <w:tcPr>
            <w:tcW w:w="1276" w:type="dxa"/>
            <w:vAlign w:val="center"/>
          </w:tcPr>
          <w:p w14:paraId="58D0B2E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学术期刊或出版社名称</w:t>
            </w:r>
          </w:p>
        </w:tc>
        <w:tc>
          <w:tcPr>
            <w:tcW w:w="1276" w:type="dxa"/>
            <w:vAlign w:val="center"/>
          </w:tcPr>
          <w:p w14:paraId="08382CAB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出版时间</w:t>
            </w:r>
          </w:p>
          <w:p w14:paraId="596C2EB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（年月）</w:t>
            </w:r>
          </w:p>
        </w:tc>
      </w:tr>
      <w:tr w14:paraId="3AD1A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5FFAD747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521A77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672276E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038E46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19FCEE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B338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18C0FA7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E552EA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64EB6F7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37202E4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89C31E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46D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12222D9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43B991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3D6D4A7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4CEB72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9546F8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3F81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64D147F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BC25BD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7A4A3F2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D65217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BC1C6E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714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6ED405DD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6F1D08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15DA35A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F48C9E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677011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5FE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4B7715FA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292EB5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495C3CE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729A50B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518AAD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62C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0A53EE90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0F3B70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30C20BB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F47785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3DF8E4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8E18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3029C463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D5FCF4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vAlign w:val="center"/>
          </w:tcPr>
          <w:p w14:paraId="6F9F8AF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6A2299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621C72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4F6F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012DD653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01" w:type="dxa"/>
            <w:vAlign w:val="center"/>
          </w:tcPr>
          <w:p w14:paraId="5683E4C6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专利名称</w:t>
            </w:r>
          </w:p>
        </w:tc>
        <w:tc>
          <w:tcPr>
            <w:tcW w:w="1926" w:type="dxa"/>
          </w:tcPr>
          <w:p w14:paraId="1CEC69BB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授权专利号</w:t>
            </w:r>
          </w:p>
        </w:tc>
        <w:tc>
          <w:tcPr>
            <w:tcW w:w="1794" w:type="dxa"/>
          </w:tcPr>
          <w:p w14:paraId="34A0FC28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1276" w:type="dxa"/>
          </w:tcPr>
          <w:p w14:paraId="1EF6607A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授权国家</w:t>
            </w:r>
          </w:p>
        </w:tc>
        <w:tc>
          <w:tcPr>
            <w:tcW w:w="1276" w:type="dxa"/>
          </w:tcPr>
          <w:p w14:paraId="6CDFE8E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项目组成员及排名</w:t>
            </w:r>
          </w:p>
        </w:tc>
      </w:tr>
      <w:tr w14:paraId="08C9F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72341EFC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549599F0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0A3F77B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3FE04DB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1B11719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073EA19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FF69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47023B68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3BADD36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16931ED6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2512AF1E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58D4CE4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76FAD62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609A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03215E9C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32372EFC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0A1248C1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7A7DB800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4408D86D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2263B454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D268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0A9663B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467B49F4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02D0E884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2374BF63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50DEEB9E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1301F52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857F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1C8FD90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5584E3A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661EC49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45692B9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6EBA7CBF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0350A85F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014B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71AEF822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01" w:type="dxa"/>
            <w:vAlign w:val="center"/>
          </w:tcPr>
          <w:p w14:paraId="60722BD5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获奖项目名称</w:t>
            </w:r>
          </w:p>
        </w:tc>
        <w:tc>
          <w:tcPr>
            <w:tcW w:w="1926" w:type="dxa"/>
            <w:vAlign w:val="center"/>
          </w:tcPr>
          <w:p w14:paraId="068DE5F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 xml:space="preserve"> 奖励类别</w:t>
            </w:r>
          </w:p>
          <w:p w14:paraId="1708716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（等级）</w:t>
            </w:r>
          </w:p>
        </w:tc>
        <w:tc>
          <w:tcPr>
            <w:tcW w:w="1794" w:type="dxa"/>
            <w:vAlign w:val="center"/>
          </w:tcPr>
          <w:p w14:paraId="39F37341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授予单位</w:t>
            </w:r>
          </w:p>
        </w:tc>
        <w:tc>
          <w:tcPr>
            <w:tcW w:w="1276" w:type="dxa"/>
            <w:vAlign w:val="center"/>
          </w:tcPr>
          <w:p w14:paraId="4B996199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highlight w:val="none"/>
              </w:rPr>
              <w:t>获奖时间</w:t>
            </w:r>
          </w:p>
        </w:tc>
        <w:tc>
          <w:tcPr>
            <w:tcW w:w="1276" w:type="dxa"/>
          </w:tcPr>
          <w:p w14:paraId="56421461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24"/>
                <w:highlight w:val="none"/>
              </w:rPr>
              <w:t>项目组成员及排名</w:t>
            </w:r>
          </w:p>
        </w:tc>
      </w:tr>
      <w:tr w14:paraId="4E352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7617DC61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0C6E6CE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0354908B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5E39E7EE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6E838195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460F261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5668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atLeast"/>
          <w:jc w:val="center"/>
        </w:trPr>
        <w:tc>
          <w:tcPr>
            <w:tcW w:w="743" w:type="dxa"/>
            <w:vAlign w:val="center"/>
          </w:tcPr>
          <w:p w14:paraId="6959DDE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1" w:type="dxa"/>
          </w:tcPr>
          <w:p w14:paraId="37A205BD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</w:tcPr>
          <w:p w14:paraId="5DC2E6F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</w:tcPr>
          <w:p w14:paraId="1922B01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62CA954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</w:tcPr>
          <w:p w14:paraId="10CDE21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2096495">
      <w:pPr>
        <w:spacing w:after="287"/>
        <w:rPr>
          <w:rFonts w:ascii="黑体" w:hAnsi="黑体" w:eastAsia="黑体"/>
          <w:color w:val="auto"/>
          <w:sz w:val="28"/>
          <w:szCs w:val="28"/>
          <w:highlight w:val="none"/>
        </w:rPr>
      </w:pPr>
    </w:p>
    <w:tbl>
      <w:tblPr>
        <w:tblStyle w:val="5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1BC67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8364" w:type="dxa"/>
            <w:vAlign w:val="center"/>
          </w:tcPr>
          <w:p w14:paraId="76A10EEC">
            <w:pPr>
              <w:spacing w:line="400" w:lineRule="exact"/>
              <w:jc w:val="left"/>
              <w:rPr>
                <w:rFonts w:asci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三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Arial" w:hAnsi="Arial" w:cs="Arial"/>
                <w:b/>
                <w:color w:val="auto"/>
                <w:sz w:val="24"/>
                <w:szCs w:val="24"/>
                <w:highlight w:val="none"/>
              </w:rPr>
              <w:t>项目概况</w:t>
            </w:r>
            <w:r>
              <w:rPr>
                <w:rFonts w:hint="eastAsia" w:ascii="Arial" w:hAnsi="Arial" w:cs="Arial"/>
                <w:color w:val="auto"/>
                <w:sz w:val="24"/>
                <w:szCs w:val="24"/>
                <w:highlight w:val="none"/>
              </w:rPr>
              <w:t>（包括工程概况（含区位、规模、功能、结构、投资、建设周期等）、主要示范技术内容及解决的问题、工程开竣工手续等情况）</w:t>
            </w:r>
          </w:p>
        </w:tc>
      </w:tr>
      <w:tr w14:paraId="184B6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3" w:hRule="exact"/>
        </w:trPr>
        <w:tc>
          <w:tcPr>
            <w:tcW w:w="8364" w:type="dxa"/>
            <w:vAlign w:val="center"/>
          </w:tcPr>
          <w:p w14:paraId="1DB3DDA9">
            <w:pPr>
              <w:spacing w:line="400" w:lineRule="exact"/>
              <w:jc w:val="left"/>
              <w:rPr>
                <w:rFonts w:cs="Arial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5C486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364" w:type="dxa"/>
          </w:tcPr>
          <w:p w14:paraId="397BC52F">
            <w:pPr>
              <w:spacing w:line="400" w:lineRule="exact"/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四、示范方案概述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（包括“示范工程”组织管理、实施方式、制度建设、施工要点等情况）</w:t>
            </w:r>
          </w:p>
        </w:tc>
      </w:tr>
      <w:tr w14:paraId="405FF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8" w:hRule="atLeast"/>
        </w:trPr>
        <w:tc>
          <w:tcPr>
            <w:tcW w:w="8364" w:type="dxa"/>
          </w:tcPr>
          <w:p w14:paraId="763E6C40">
            <w:pPr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</w:p>
          <w:p w14:paraId="4C98C507">
            <w:pPr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</w:p>
          <w:p w14:paraId="53CED220">
            <w:pPr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27F9485">
      <w:pPr>
        <w:rPr>
          <w:color w:val="auto"/>
          <w:highlight w:val="none"/>
        </w:rPr>
      </w:pPr>
    </w:p>
    <w:tbl>
      <w:tblPr>
        <w:tblStyle w:val="5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516EC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364" w:type="dxa"/>
          </w:tcPr>
          <w:p w14:paraId="7E5657AF">
            <w:pPr>
              <w:spacing w:line="400" w:lineRule="exact"/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五</w:t>
            </w:r>
            <w:r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创新技术示范内容完成情况</w:t>
            </w:r>
          </w:p>
        </w:tc>
      </w:tr>
      <w:tr w14:paraId="0BBDA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0" w:hRule="atLeast"/>
        </w:trPr>
        <w:tc>
          <w:tcPr>
            <w:tcW w:w="8364" w:type="dxa"/>
          </w:tcPr>
          <w:p w14:paraId="2113B2C3">
            <w:pPr>
              <w:spacing w:line="400" w:lineRule="exact"/>
              <w:jc w:val="left"/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4EEA35B">
      <w:pPr>
        <w:rPr>
          <w:color w:val="auto"/>
          <w:highlight w:val="none"/>
        </w:rPr>
      </w:pPr>
    </w:p>
    <w:tbl>
      <w:tblPr>
        <w:tblStyle w:val="5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358B4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64" w:type="dxa"/>
            <w:vAlign w:val="center"/>
          </w:tcPr>
          <w:p w14:paraId="63079926">
            <w:pPr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六</w:t>
            </w:r>
            <w:r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创新技术示范意义分析</w:t>
            </w:r>
          </w:p>
        </w:tc>
      </w:tr>
      <w:tr w14:paraId="4DDF5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8364" w:type="dxa"/>
          </w:tcPr>
          <w:p w14:paraId="3A865107">
            <w:pPr>
              <w:spacing w:line="360" w:lineRule="auto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6AC97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364" w:type="dxa"/>
            <w:vAlign w:val="center"/>
          </w:tcPr>
          <w:p w14:paraId="0D6EB2AE"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b/>
                <w:color w:val="auto"/>
                <w:sz w:val="24"/>
                <w:szCs w:val="24"/>
                <w:highlight w:val="none"/>
              </w:rPr>
              <w:t>七、其他</w:t>
            </w:r>
            <w:r>
              <w:rPr>
                <w:rFonts w:ascii="宋体"/>
                <w:b/>
                <w:color w:val="auto"/>
                <w:sz w:val="24"/>
                <w:szCs w:val="24"/>
                <w:highlight w:val="none"/>
              </w:rPr>
              <w:t>说明</w:t>
            </w: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（项目验收报告还需补充的其他内容）</w:t>
            </w:r>
          </w:p>
        </w:tc>
      </w:tr>
      <w:tr w14:paraId="05836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8364" w:type="dxa"/>
          </w:tcPr>
          <w:p w14:paraId="5D1B9080">
            <w:pPr>
              <w:spacing w:line="360" w:lineRule="auto"/>
              <w:jc w:val="right"/>
              <w:rPr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DBC8F9F">
      <w:pPr>
        <w:spacing w:after="287"/>
        <w:rPr>
          <w:rFonts w:ascii="黑体" w:hAnsi="黑体" w:eastAsia="黑体"/>
          <w:color w:val="auto"/>
          <w:sz w:val="28"/>
          <w:szCs w:val="28"/>
          <w:highlight w:val="none"/>
        </w:rPr>
        <w:sectPr>
          <w:footerReference r:id="rId3" w:type="default"/>
          <w:footerReference r:id="rId4" w:type="even"/>
          <w:pgSz w:w="11907" w:h="16840"/>
          <w:pgMar w:top="2098" w:right="1588" w:bottom="2098" w:left="1588" w:header="851" w:footer="1701" w:gutter="0"/>
          <w:cols w:space="720" w:num="1"/>
          <w:titlePg/>
          <w:docGrid w:type="linesAndChars" w:linePitch="287" w:charSpace="-2370"/>
        </w:sectPr>
      </w:pPr>
    </w:p>
    <w:tbl>
      <w:tblPr>
        <w:tblStyle w:val="5"/>
        <w:tblW w:w="0" w:type="auto"/>
        <w:tblInd w:w="-2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93"/>
        <w:gridCol w:w="707"/>
        <w:gridCol w:w="1173"/>
        <w:gridCol w:w="1134"/>
        <w:gridCol w:w="1418"/>
        <w:gridCol w:w="3260"/>
        <w:gridCol w:w="3402"/>
      </w:tblGrid>
      <w:tr w14:paraId="6EB4D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91" w:hRule="atLeast"/>
        </w:trPr>
        <w:tc>
          <w:tcPr>
            <w:tcW w:w="12813" w:type="dxa"/>
            <w:gridSpan w:val="8"/>
            <w:vAlign w:val="center"/>
          </w:tcPr>
          <w:p w14:paraId="4793085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八、项目主要研究人员名单</w:t>
            </w:r>
          </w:p>
        </w:tc>
      </w:tr>
      <w:tr w14:paraId="16C54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6" w:type="dxa"/>
            <w:vAlign w:val="center"/>
          </w:tcPr>
          <w:p w14:paraId="2AC636F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93" w:type="dxa"/>
            <w:vAlign w:val="center"/>
          </w:tcPr>
          <w:p w14:paraId="1137ADED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7" w:type="dxa"/>
            <w:vAlign w:val="center"/>
          </w:tcPr>
          <w:p w14:paraId="20180ACE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3" w:type="dxa"/>
            <w:vAlign w:val="center"/>
          </w:tcPr>
          <w:p w14:paraId="55635308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E753DB6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418" w:type="dxa"/>
            <w:vAlign w:val="center"/>
          </w:tcPr>
          <w:p w14:paraId="52CD46DB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3260" w:type="dxa"/>
            <w:vAlign w:val="center"/>
          </w:tcPr>
          <w:p w14:paraId="2824344C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402" w:type="dxa"/>
            <w:vAlign w:val="center"/>
          </w:tcPr>
          <w:p w14:paraId="0FF7214D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/>
                <w:color w:val="auto"/>
                <w:sz w:val="24"/>
                <w:szCs w:val="24"/>
                <w:highlight w:val="none"/>
              </w:rPr>
              <w:t>对成果创造性贡献</w:t>
            </w:r>
            <w:r>
              <w:rPr>
                <w:b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42476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29CFE363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7531A7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A2A33D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0013DAA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4B83C2C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AE90EF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59F117CF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112B397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CAC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47E1319A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538AC2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0A31FBEA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3A99F10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3EBFD1F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5FE79ED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53C5865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BBF37C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EF2B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6C6FCA41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17AF201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46FE62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43DD5C6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1E2ECD6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048A0D02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3F21C87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0E15372F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33E0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213262FB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50C0D6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5A6BEB0F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79257DD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E5936FC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F9F3CE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0AEF940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240F8A6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5CFC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7CA972E6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0BA9DDC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0EAE5F15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5282742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71AEFFF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619E93F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1B9FB15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8642AE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D85A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5F0888DE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657793AC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7692452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57A33AC6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C12A7B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62B976B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000B424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4AF9D5A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AC7D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3C02DB18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549BF3E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7DE9742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001A110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30CF692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35BE02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16B351B0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7851877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698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0FB4B8E2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32578B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6F94CA50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3A2243F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4F973486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6C6DCEE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4616980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6BD2872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2385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2D21BC7B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0248869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360026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0549286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2A0A38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47AD77C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64D83CE5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56A4FADA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0C3F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16BA8295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0C30491A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3711C0D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154DDBA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6EFEFE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DD35C25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5082A825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F796FD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B0A9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67EB92AF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536744E6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3BCB190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798BE37A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06A2B98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BB453C6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3FFEA3B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26DB02E3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5934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6" w:type="dxa"/>
            <w:vAlign w:val="center"/>
          </w:tcPr>
          <w:p w14:paraId="206D9AEA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vAlign w:val="center"/>
          </w:tcPr>
          <w:p w14:paraId="27DCD2E2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5D92F3B4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vAlign w:val="center"/>
          </w:tcPr>
          <w:p w14:paraId="699C24CB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263C68DF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69006C7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 w14:paraId="0E610359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02" w:type="dxa"/>
            <w:vAlign w:val="center"/>
          </w:tcPr>
          <w:p w14:paraId="3ACA14F8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EBCC7AE">
      <w:pPr>
        <w:snapToGrid w:val="0"/>
        <w:spacing w:line="360" w:lineRule="auto"/>
        <w:rPr>
          <w:rFonts w:ascii="宋体" w:hAnsi="宋体"/>
          <w:color w:val="auto"/>
          <w:spacing w:val="10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058"/>
        <w:gridCol w:w="1300"/>
        <w:gridCol w:w="4985"/>
        <w:gridCol w:w="1412"/>
      </w:tblGrid>
      <w:tr w14:paraId="44AA5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4" w:type="dxa"/>
            <w:gridSpan w:val="5"/>
            <w:vAlign w:val="center"/>
          </w:tcPr>
          <w:p w14:paraId="1B4517AF">
            <w:pPr>
              <w:spacing w:line="360" w:lineRule="auto"/>
              <w:jc w:val="center"/>
              <w:rPr>
                <w:rFonts w:ascii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九、项目完成单位情况</w:t>
            </w:r>
          </w:p>
        </w:tc>
      </w:tr>
      <w:tr w14:paraId="63F5F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9" w:type="dxa"/>
            <w:vAlign w:val="center"/>
          </w:tcPr>
          <w:p w14:paraId="556F7750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058" w:type="dxa"/>
            <w:vAlign w:val="center"/>
          </w:tcPr>
          <w:p w14:paraId="30412443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完成单位名称</w:t>
            </w:r>
          </w:p>
        </w:tc>
        <w:tc>
          <w:tcPr>
            <w:tcW w:w="1300" w:type="dxa"/>
            <w:vAlign w:val="center"/>
          </w:tcPr>
          <w:p w14:paraId="4E18DCE8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单位属性</w:t>
            </w:r>
          </w:p>
        </w:tc>
        <w:tc>
          <w:tcPr>
            <w:tcW w:w="4985" w:type="dxa"/>
            <w:vAlign w:val="center"/>
          </w:tcPr>
          <w:p w14:paraId="2ADF7D76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详细通信地址</w:t>
            </w:r>
          </w:p>
        </w:tc>
        <w:tc>
          <w:tcPr>
            <w:tcW w:w="1412" w:type="dxa"/>
            <w:vAlign w:val="center"/>
          </w:tcPr>
          <w:p w14:paraId="5ADCCECA">
            <w:pPr>
              <w:spacing w:line="360" w:lineRule="auto"/>
              <w:jc w:val="center"/>
              <w:rPr>
                <w:rFonts w:ascii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b/>
                <w:bCs/>
                <w:color w:val="auto"/>
                <w:sz w:val="24"/>
                <w:szCs w:val="24"/>
                <w:highlight w:val="none"/>
              </w:rPr>
              <w:t>单位所在地</w:t>
            </w:r>
          </w:p>
        </w:tc>
      </w:tr>
      <w:tr w14:paraId="267D2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9" w:type="dxa"/>
            <w:vAlign w:val="center"/>
          </w:tcPr>
          <w:p w14:paraId="6E9F33F0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6C985DA5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2C4D6CAB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314E9AFD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2F9C9E99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F59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59" w:type="dxa"/>
            <w:vAlign w:val="center"/>
          </w:tcPr>
          <w:p w14:paraId="29503069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045DF9B3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2440FB6E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6BFA75A9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0280D846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E7F3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9" w:type="dxa"/>
            <w:vAlign w:val="center"/>
          </w:tcPr>
          <w:p w14:paraId="2091B2A6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107F5B88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00E71FFD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3DC2ED80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7A1E1101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8477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9" w:type="dxa"/>
            <w:vAlign w:val="center"/>
          </w:tcPr>
          <w:p w14:paraId="22C4954F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6AA0B750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32A55A12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0C7D2E7F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396D7C54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73E6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9" w:type="dxa"/>
            <w:vAlign w:val="center"/>
          </w:tcPr>
          <w:p w14:paraId="281BD083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4E1AE8A9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795C88A3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6DF2CEF9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16FB06BE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9D0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59" w:type="dxa"/>
            <w:vAlign w:val="center"/>
          </w:tcPr>
          <w:p w14:paraId="56049EE8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8" w:type="dxa"/>
            <w:vAlign w:val="center"/>
          </w:tcPr>
          <w:p w14:paraId="0A5113C9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0" w:type="dxa"/>
            <w:vAlign w:val="center"/>
          </w:tcPr>
          <w:p w14:paraId="6370AFE7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Align w:val="center"/>
          </w:tcPr>
          <w:p w14:paraId="75191F5C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5FD50295">
            <w:pPr>
              <w:snapToGrid w:val="0"/>
              <w:spacing w:line="360" w:lineRule="auto"/>
              <w:ind w:right="28"/>
              <w:jc w:val="center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0F50906">
      <w:pPr>
        <w:spacing w:line="360" w:lineRule="auto"/>
        <w:ind w:right="640"/>
        <w:rPr>
          <w:rFonts w:ascii="仿宋_GB2312" w:eastAsia="仿宋_GB2312"/>
          <w:color w:val="auto"/>
          <w:sz w:val="32"/>
          <w:szCs w:val="32"/>
          <w:highlight w:val="none"/>
        </w:rPr>
      </w:pPr>
    </w:p>
    <w:sectPr>
      <w:footerReference r:id="rId5" w:type="default"/>
      <w:pgSz w:w="16840" w:h="11907" w:orient="landscape"/>
      <w:pgMar w:top="1588" w:right="2098" w:bottom="1588" w:left="2098" w:header="851" w:footer="1701" w:gutter="0"/>
      <w:cols w:space="720" w:num="1"/>
      <w:titlePg/>
      <w:docGrid w:type="linesAndChars" w:linePitch="287" w:charSpace="-2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9CC6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6766E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4C7A076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4B67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M2YwOGE2NWU0OGMwMTc3YjI5NjlkNzM1MzljYTcifQ=="/>
  </w:docVars>
  <w:rsids>
    <w:rsidRoot w:val="00AB2C9E"/>
    <w:rsid w:val="00006A4C"/>
    <w:rsid w:val="0001500C"/>
    <w:rsid w:val="00016FC0"/>
    <w:rsid w:val="00032790"/>
    <w:rsid w:val="000A3562"/>
    <w:rsid w:val="000C11CA"/>
    <w:rsid w:val="001067CE"/>
    <w:rsid w:val="001470F3"/>
    <w:rsid w:val="00163936"/>
    <w:rsid w:val="00183E33"/>
    <w:rsid w:val="001C4DD2"/>
    <w:rsid w:val="001F4E5A"/>
    <w:rsid w:val="002520A8"/>
    <w:rsid w:val="00276A18"/>
    <w:rsid w:val="0028107E"/>
    <w:rsid w:val="002A082C"/>
    <w:rsid w:val="002A6E2F"/>
    <w:rsid w:val="002C5B02"/>
    <w:rsid w:val="002C7E15"/>
    <w:rsid w:val="002D182D"/>
    <w:rsid w:val="002D2745"/>
    <w:rsid w:val="002F0758"/>
    <w:rsid w:val="002F657D"/>
    <w:rsid w:val="002F670A"/>
    <w:rsid w:val="00307A4F"/>
    <w:rsid w:val="00324C3A"/>
    <w:rsid w:val="00356F22"/>
    <w:rsid w:val="00372AF5"/>
    <w:rsid w:val="003859AD"/>
    <w:rsid w:val="0039562D"/>
    <w:rsid w:val="003963D8"/>
    <w:rsid w:val="003B2A5A"/>
    <w:rsid w:val="003B685A"/>
    <w:rsid w:val="003D0A06"/>
    <w:rsid w:val="003E3DD6"/>
    <w:rsid w:val="003E7D6B"/>
    <w:rsid w:val="004067C4"/>
    <w:rsid w:val="0040733B"/>
    <w:rsid w:val="00441750"/>
    <w:rsid w:val="00457CDB"/>
    <w:rsid w:val="004D1827"/>
    <w:rsid w:val="004F1DA6"/>
    <w:rsid w:val="00544F7D"/>
    <w:rsid w:val="00550661"/>
    <w:rsid w:val="00565BDE"/>
    <w:rsid w:val="005E6365"/>
    <w:rsid w:val="006155E5"/>
    <w:rsid w:val="0066577A"/>
    <w:rsid w:val="00670590"/>
    <w:rsid w:val="0067374C"/>
    <w:rsid w:val="00691B7F"/>
    <w:rsid w:val="00693F98"/>
    <w:rsid w:val="00695CED"/>
    <w:rsid w:val="006B4A54"/>
    <w:rsid w:val="006C2E84"/>
    <w:rsid w:val="006D46C4"/>
    <w:rsid w:val="00702C4F"/>
    <w:rsid w:val="00717A55"/>
    <w:rsid w:val="00732E16"/>
    <w:rsid w:val="00767B60"/>
    <w:rsid w:val="007C2443"/>
    <w:rsid w:val="007C5FCD"/>
    <w:rsid w:val="007D289C"/>
    <w:rsid w:val="007D50F6"/>
    <w:rsid w:val="008046F2"/>
    <w:rsid w:val="00830C6A"/>
    <w:rsid w:val="00855BBE"/>
    <w:rsid w:val="00894419"/>
    <w:rsid w:val="008A06E1"/>
    <w:rsid w:val="008C583B"/>
    <w:rsid w:val="008F3366"/>
    <w:rsid w:val="009012C4"/>
    <w:rsid w:val="00903421"/>
    <w:rsid w:val="00917B49"/>
    <w:rsid w:val="00941CFD"/>
    <w:rsid w:val="00944CDA"/>
    <w:rsid w:val="00946889"/>
    <w:rsid w:val="0095413A"/>
    <w:rsid w:val="00954485"/>
    <w:rsid w:val="009546E8"/>
    <w:rsid w:val="0096113F"/>
    <w:rsid w:val="009751BB"/>
    <w:rsid w:val="00987648"/>
    <w:rsid w:val="009A55DF"/>
    <w:rsid w:val="009C79B2"/>
    <w:rsid w:val="009F1A56"/>
    <w:rsid w:val="00A2009F"/>
    <w:rsid w:val="00A22F7E"/>
    <w:rsid w:val="00A27F5C"/>
    <w:rsid w:val="00A36396"/>
    <w:rsid w:val="00A50F1A"/>
    <w:rsid w:val="00A603CF"/>
    <w:rsid w:val="00A61CF8"/>
    <w:rsid w:val="00A62582"/>
    <w:rsid w:val="00A75325"/>
    <w:rsid w:val="00A8562E"/>
    <w:rsid w:val="00A96C8E"/>
    <w:rsid w:val="00AA5216"/>
    <w:rsid w:val="00AB2C9E"/>
    <w:rsid w:val="00AB57C9"/>
    <w:rsid w:val="00AC315B"/>
    <w:rsid w:val="00AE1DFD"/>
    <w:rsid w:val="00B04391"/>
    <w:rsid w:val="00B37B2B"/>
    <w:rsid w:val="00B7027C"/>
    <w:rsid w:val="00B853F3"/>
    <w:rsid w:val="00B870D9"/>
    <w:rsid w:val="00B916EA"/>
    <w:rsid w:val="00BA2BC9"/>
    <w:rsid w:val="00BB4634"/>
    <w:rsid w:val="00BE2899"/>
    <w:rsid w:val="00C10927"/>
    <w:rsid w:val="00C24A70"/>
    <w:rsid w:val="00C516D6"/>
    <w:rsid w:val="00C56BE8"/>
    <w:rsid w:val="00C85234"/>
    <w:rsid w:val="00C96C83"/>
    <w:rsid w:val="00CB3B14"/>
    <w:rsid w:val="00CB4254"/>
    <w:rsid w:val="00CC6293"/>
    <w:rsid w:val="00CD010A"/>
    <w:rsid w:val="00D04C9A"/>
    <w:rsid w:val="00D31C68"/>
    <w:rsid w:val="00D55429"/>
    <w:rsid w:val="00D73B86"/>
    <w:rsid w:val="00D930DA"/>
    <w:rsid w:val="00D95E8B"/>
    <w:rsid w:val="00D97D4D"/>
    <w:rsid w:val="00DA361B"/>
    <w:rsid w:val="00DA6FE7"/>
    <w:rsid w:val="00DB0F0C"/>
    <w:rsid w:val="00DB23B2"/>
    <w:rsid w:val="00DF5CBA"/>
    <w:rsid w:val="00E114C2"/>
    <w:rsid w:val="00E3140C"/>
    <w:rsid w:val="00E35D08"/>
    <w:rsid w:val="00E40EB1"/>
    <w:rsid w:val="00E655F2"/>
    <w:rsid w:val="00E741D0"/>
    <w:rsid w:val="00E74229"/>
    <w:rsid w:val="00E92AEE"/>
    <w:rsid w:val="00E959C8"/>
    <w:rsid w:val="00E9695A"/>
    <w:rsid w:val="00EA219D"/>
    <w:rsid w:val="00EA7A1C"/>
    <w:rsid w:val="00EB0396"/>
    <w:rsid w:val="00ED3E32"/>
    <w:rsid w:val="00EE6106"/>
    <w:rsid w:val="00EF0319"/>
    <w:rsid w:val="00EF3645"/>
    <w:rsid w:val="00EF7421"/>
    <w:rsid w:val="00F055E8"/>
    <w:rsid w:val="00F057A1"/>
    <w:rsid w:val="00F1113C"/>
    <w:rsid w:val="00F203D8"/>
    <w:rsid w:val="00FB00BA"/>
    <w:rsid w:val="01514381"/>
    <w:rsid w:val="021653B1"/>
    <w:rsid w:val="025E05D3"/>
    <w:rsid w:val="029B6495"/>
    <w:rsid w:val="03623B79"/>
    <w:rsid w:val="03D16FB7"/>
    <w:rsid w:val="047C774D"/>
    <w:rsid w:val="04A777B2"/>
    <w:rsid w:val="05372C03"/>
    <w:rsid w:val="06F035B5"/>
    <w:rsid w:val="07724E37"/>
    <w:rsid w:val="08406379"/>
    <w:rsid w:val="090146C5"/>
    <w:rsid w:val="091E0E3D"/>
    <w:rsid w:val="0A434869"/>
    <w:rsid w:val="0ABF65E6"/>
    <w:rsid w:val="0B390427"/>
    <w:rsid w:val="0D5C636E"/>
    <w:rsid w:val="0D603DD4"/>
    <w:rsid w:val="0D6D5A73"/>
    <w:rsid w:val="0FCC034E"/>
    <w:rsid w:val="10540FB8"/>
    <w:rsid w:val="12434776"/>
    <w:rsid w:val="13286C49"/>
    <w:rsid w:val="14E539FC"/>
    <w:rsid w:val="152139F9"/>
    <w:rsid w:val="15B40B18"/>
    <w:rsid w:val="183E7563"/>
    <w:rsid w:val="192D7ABB"/>
    <w:rsid w:val="19686E4A"/>
    <w:rsid w:val="19D8350C"/>
    <w:rsid w:val="1A82460D"/>
    <w:rsid w:val="1A845156"/>
    <w:rsid w:val="1B355E64"/>
    <w:rsid w:val="1B7239B4"/>
    <w:rsid w:val="1E081C90"/>
    <w:rsid w:val="1E3649B9"/>
    <w:rsid w:val="1EAB52ED"/>
    <w:rsid w:val="21291D19"/>
    <w:rsid w:val="21962254"/>
    <w:rsid w:val="22FE1D51"/>
    <w:rsid w:val="24401886"/>
    <w:rsid w:val="261E6BA2"/>
    <w:rsid w:val="27315D1D"/>
    <w:rsid w:val="280D678A"/>
    <w:rsid w:val="2A961328"/>
    <w:rsid w:val="2AD25A69"/>
    <w:rsid w:val="2DB43204"/>
    <w:rsid w:val="2DCE1D05"/>
    <w:rsid w:val="31D04385"/>
    <w:rsid w:val="355B0222"/>
    <w:rsid w:val="38233D50"/>
    <w:rsid w:val="382D42DF"/>
    <w:rsid w:val="39F53952"/>
    <w:rsid w:val="3BB75CD9"/>
    <w:rsid w:val="3CD967E3"/>
    <w:rsid w:val="3CE560BC"/>
    <w:rsid w:val="3D9B1A2A"/>
    <w:rsid w:val="3FC27565"/>
    <w:rsid w:val="41D852BC"/>
    <w:rsid w:val="42EA26E2"/>
    <w:rsid w:val="4458687B"/>
    <w:rsid w:val="457255BE"/>
    <w:rsid w:val="459A3E20"/>
    <w:rsid w:val="47605F31"/>
    <w:rsid w:val="495775A7"/>
    <w:rsid w:val="4BC55FDA"/>
    <w:rsid w:val="4C142AA4"/>
    <w:rsid w:val="4C5D160E"/>
    <w:rsid w:val="51750D79"/>
    <w:rsid w:val="519D29E9"/>
    <w:rsid w:val="533250BC"/>
    <w:rsid w:val="535112B4"/>
    <w:rsid w:val="53F65A75"/>
    <w:rsid w:val="565917CB"/>
    <w:rsid w:val="56737EEF"/>
    <w:rsid w:val="58BA73F7"/>
    <w:rsid w:val="5939268C"/>
    <w:rsid w:val="5E31411E"/>
    <w:rsid w:val="5E8A5738"/>
    <w:rsid w:val="610F0880"/>
    <w:rsid w:val="618B1F5D"/>
    <w:rsid w:val="620314FF"/>
    <w:rsid w:val="629608AD"/>
    <w:rsid w:val="63A778BA"/>
    <w:rsid w:val="65A6556F"/>
    <w:rsid w:val="65E360EC"/>
    <w:rsid w:val="69755D9C"/>
    <w:rsid w:val="6A1567FD"/>
    <w:rsid w:val="6A7B7BD9"/>
    <w:rsid w:val="6DCA432B"/>
    <w:rsid w:val="6F1928EC"/>
    <w:rsid w:val="6F944745"/>
    <w:rsid w:val="702C049B"/>
    <w:rsid w:val="70335511"/>
    <w:rsid w:val="704C0A9F"/>
    <w:rsid w:val="73530456"/>
    <w:rsid w:val="73D240FA"/>
    <w:rsid w:val="752C1F7E"/>
    <w:rsid w:val="763A2847"/>
    <w:rsid w:val="77E85551"/>
    <w:rsid w:val="788A03B6"/>
    <w:rsid w:val="7BF841C6"/>
    <w:rsid w:val="7D603DDC"/>
    <w:rsid w:val="7EB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1132</Words>
  <Characters>1163</Characters>
  <Lines>13</Lines>
  <Paragraphs>3</Paragraphs>
  <TotalTime>2</TotalTime>
  <ScaleCrop>false</ScaleCrop>
  <LinksUpToDate>false</LinksUpToDate>
  <CharactersWithSpaces>1486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2023-02-01T02:03:00Z</dcterms:created>
  <dc:creator>Administrator</dc:creator>
  <cp:lastModifiedBy>xx</cp:lastModifiedBy>
  <cp:lastPrinted>2023-02-15T01:26:00Z</cp:lastPrinted>
  <dcterms:modified xsi:type="dcterms:W3CDTF">2026-05-19T01:32:42Z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CDC061C5FAA84C4AB0E4CAEFB503E259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2022-12-19T00:41:07Z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4f600e93-e75e-4965-af9d-0c05fe4b094a</vt:lpwstr>
  </property>
  <property fmtid="{D5CDD505-2E9C-101B-9397-08002B2CF9AE}" pid="9" name="MSIP_Label_defa4170-0d19-0005-0004-bc88714345d2_ActionId">
    <vt:lpwstr>257c65c1-f565-4470-b96b-c7412edc6ee0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KSOTemplateDocerSaveRecord">
    <vt:lpwstr>eyJoZGlkIjoiNmM2ZDVmZDA3ZTJmY2Y3NjZmYTc2ZTY0NDVhYzkyMjIiLCJ1c2VySWQiOiI3OTkzNDI3OTUifQ==</vt:lpwstr>
  </property>
</Properties>
</file>