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5A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1CD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</w:p>
    <w:p w14:paraId="07E6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产品入选《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辽宁省政府采购</w:t>
      </w:r>
      <w:r>
        <w:rPr>
          <w:rFonts w:hint="eastAsia" w:ascii="黑体" w:hAnsi="黑体" w:eastAsia="黑体" w:cs="黑体"/>
          <w:sz w:val="44"/>
          <w:szCs w:val="44"/>
        </w:rPr>
        <w:t>绿色建材产品</w:t>
      </w:r>
    </w:p>
    <w:p w14:paraId="1F84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推荐</w:t>
      </w:r>
      <w:r>
        <w:rPr>
          <w:rFonts w:hint="eastAsia" w:ascii="黑体" w:hAnsi="黑体" w:eastAsia="黑体" w:cs="黑体"/>
          <w:sz w:val="44"/>
          <w:szCs w:val="44"/>
        </w:rPr>
        <w:t>目录》符合性认定意见</w:t>
      </w:r>
    </w:p>
    <w:bookmarkEnd w:id="0"/>
    <w:p w14:paraId="68D8B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644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住房和城乡建设厅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、辽宁省工业和信息化厅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DBF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委托，我单位根据委托单位提供的文本资料和产品样本，比对《绿色建筑和绿色建材政府采购需求标准（20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25年版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</w:t>
      </w:r>
      <w:r>
        <w:rPr>
          <w:rFonts w:hint="eastAsia" w:ascii="仿宋_GB2312" w:hAnsi="仿宋_GB2312" w:eastAsia="仿宋_GB2312" w:cs="仿宋_GB2312"/>
          <w:sz w:val="32"/>
          <w:szCs w:val="32"/>
        </w:rPr>
        <w:t>气候环境下的工程材料应用要求，对该产品的品质属性、绿色属性认定如下：</w:t>
      </w:r>
    </w:p>
    <w:p w14:paraId="75D3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该企业生产的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技术指标满足</w:t>
      </w:r>
      <w:r>
        <w:rPr>
          <w:rFonts w:hint="eastAsia" w:ascii="仿宋_GB2312" w:hAnsi="仿宋_GB2312" w:eastAsia="仿宋_GB2312" w:cs="仿宋_GB2312"/>
          <w:sz w:val="32"/>
          <w:szCs w:val="32"/>
        </w:rPr>
        <w:t>《绿色建筑和绿色建材政府采购需求标准（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2025年版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符合现行国家法律法规、强制性标准及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辽宁省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地方标准要求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</w:t>
      </w:r>
      <w:r>
        <w:rPr>
          <w:rFonts w:hint="eastAsia" w:ascii="仿宋_GB2312" w:hAnsi="仿宋_GB2312" w:eastAsia="仿宋_GB2312" w:cs="仿宋_GB2312"/>
          <w:sz w:val="32"/>
          <w:szCs w:val="32"/>
        </w:rPr>
        <w:t>气候环境下工程应用。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441"/>
        <w:gridCol w:w="2468"/>
        <w:gridCol w:w="1159"/>
      </w:tblGrid>
      <w:tr w14:paraId="24D3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 w14:paraId="64053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品质属性</w:t>
            </w:r>
          </w:p>
          <w:p w14:paraId="3436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（需求标准规定）</w:t>
            </w:r>
          </w:p>
        </w:tc>
        <w:tc>
          <w:tcPr>
            <w:tcW w:w="2441" w:type="dxa"/>
          </w:tcPr>
          <w:p w14:paraId="2CE5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绿色属性</w:t>
            </w:r>
          </w:p>
          <w:p w14:paraId="04C1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（需求标准规定）</w:t>
            </w:r>
          </w:p>
        </w:tc>
        <w:tc>
          <w:tcPr>
            <w:tcW w:w="2468" w:type="dxa"/>
          </w:tcPr>
          <w:p w14:paraId="0152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证明文件</w:t>
            </w:r>
          </w:p>
          <w:p w14:paraId="42A9A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（具体数据）</w:t>
            </w:r>
          </w:p>
        </w:tc>
        <w:tc>
          <w:tcPr>
            <w:tcW w:w="1159" w:type="dxa"/>
          </w:tcPr>
          <w:p w14:paraId="609AF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认定</w:t>
            </w:r>
          </w:p>
          <w:p w14:paraId="5E91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结论</w:t>
            </w:r>
          </w:p>
        </w:tc>
      </w:tr>
      <w:tr w14:paraId="520D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54" w:type="dxa"/>
          </w:tcPr>
          <w:p w14:paraId="4C8C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41" w:type="dxa"/>
          </w:tcPr>
          <w:p w14:paraId="73DAB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68" w:type="dxa"/>
          </w:tcPr>
          <w:p w14:paraId="0E790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</w:tcPr>
          <w:p w14:paraId="3AB81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 w14:paraId="7926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54" w:type="dxa"/>
          </w:tcPr>
          <w:p w14:paraId="07AB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41" w:type="dxa"/>
          </w:tcPr>
          <w:p w14:paraId="38071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68" w:type="dxa"/>
          </w:tcPr>
          <w:p w14:paraId="25C6B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</w:tcPr>
          <w:p w14:paraId="6D8C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 w14:paraId="2F16A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54" w:type="dxa"/>
          </w:tcPr>
          <w:p w14:paraId="0CBBA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41" w:type="dxa"/>
          </w:tcPr>
          <w:p w14:paraId="11A0F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68" w:type="dxa"/>
          </w:tcPr>
          <w:p w14:paraId="0A9F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</w:tcPr>
          <w:p w14:paraId="6137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  <w:tr w14:paraId="734C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2454" w:type="dxa"/>
          </w:tcPr>
          <w:p w14:paraId="52F3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41" w:type="dxa"/>
          </w:tcPr>
          <w:p w14:paraId="50E6A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68" w:type="dxa"/>
          </w:tcPr>
          <w:p w14:paraId="75528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59" w:type="dxa"/>
          </w:tcPr>
          <w:p w14:paraId="401E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24C1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专此认定。</w:t>
      </w:r>
    </w:p>
    <w:p w14:paraId="67A61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</w:t>
      </w:r>
    </w:p>
    <w:p w14:paraId="3C357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认定单位：（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检测单位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</w:t>
      </w:r>
    </w:p>
    <w:p w14:paraId="72828372">
      <w:pPr>
        <w:keepNext w:val="0"/>
        <w:keepLines w:val="0"/>
        <w:pageBreakBefore w:val="0"/>
        <w:widowControl w:val="0"/>
        <w:tabs>
          <w:tab w:val="left" w:pos="45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7068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7E"/>
    <w:rsid w:val="00401833"/>
    <w:rsid w:val="00B6257E"/>
    <w:rsid w:val="00D0584E"/>
    <w:rsid w:val="00E36EA6"/>
    <w:rsid w:val="0B9A7986"/>
    <w:rsid w:val="0E3F4421"/>
    <w:rsid w:val="16F14633"/>
    <w:rsid w:val="175B469F"/>
    <w:rsid w:val="27E56815"/>
    <w:rsid w:val="35995193"/>
    <w:rsid w:val="3F2F1B1D"/>
    <w:rsid w:val="40F503AB"/>
    <w:rsid w:val="41FB71FC"/>
    <w:rsid w:val="42877A20"/>
    <w:rsid w:val="45FB706C"/>
    <w:rsid w:val="4DC92B1C"/>
    <w:rsid w:val="4FFF1E3E"/>
    <w:rsid w:val="504426E1"/>
    <w:rsid w:val="5EF00A61"/>
    <w:rsid w:val="63672E63"/>
    <w:rsid w:val="6F033E1E"/>
    <w:rsid w:val="77DF03F9"/>
    <w:rsid w:val="F37A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Arial" w:hAnsi="Arial" w:eastAsia="宋体" w:cs="Arial"/>
      <w:b/>
      <w:bCs/>
      <w:snapToGrid w:val="0"/>
      <w:color w:val="000000"/>
      <w:kern w:val="44"/>
      <w:sz w:val="30"/>
      <w:szCs w:val="44"/>
    </w:rPr>
  </w:style>
  <w:style w:type="paragraph" w:styleId="4">
    <w:name w:val="heading 2"/>
    <w:basedOn w:val="1"/>
    <w:next w:val="1"/>
    <w:link w:val="12"/>
    <w:unhideWhenUsed/>
    <w:qFormat/>
    <w:uiPriority w:val="0"/>
    <w:pPr>
      <w:keepNext/>
      <w:keepLines/>
      <w:tabs>
        <w:tab w:val="left" w:pos="851"/>
        <w:tab w:val="left" w:pos="1021"/>
      </w:tabs>
      <w:spacing w:beforeLines="100" w:afterLines="100" w:line="300" w:lineRule="auto"/>
      <w:jc w:val="center"/>
      <w:outlineLvl w:val="1"/>
    </w:pPr>
    <w:rPr>
      <w:rFonts w:ascii="Arial" w:hAnsi="Arial" w:eastAsia="黑体" w:cs="Times New Roman"/>
      <w:bCs/>
      <w:snapToGrid w:val="0"/>
      <w:color w:val="00000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5">
    <w:name w:val="Body Text"/>
    <w:basedOn w:val="1"/>
    <w:qFormat/>
    <w:uiPriority w:val="1"/>
    <w:pPr>
      <w:ind w:left="460"/>
    </w:pPr>
    <w:rPr>
      <w:rFonts w:ascii="宋体" w:hAnsi="宋体" w:cs="宋体"/>
      <w:lang w:eastAsia="en-US" w:bidi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3"/>
    <w:qFormat/>
    <w:uiPriority w:val="0"/>
    <w:rPr>
      <w:rFonts w:ascii="Arial" w:hAnsi="Arial" w:eastAsia="宋体" w:cs="Arial"/>
      <w:b/>
      <w:bCs/>
      <w:snapToGrid w:val="0"/>
      <w:color w:val="000000"/>
      <w:kern w:val="44"/>
      <w:sz w:val="30"/>
      <w:szCs w:val="44"/>
    </w:rPr>
  </w:style>
  <w:style w:type="character" w:customStyle="1" w:styleId="12">
    <w:name w:val="标题 2 Char"/>
    <w:link w:val="4"/>
    <w:qFormat/>
    <w:uiPriority w:val="0"/>
    <w:rPr>
      <w:rFonts w:ascii="Arial" w:hAnsi="Arial" w:eastAsia="黑体" w:cs="Times New Roman"/>
      <w:bCs/>
      <w:snapToGrid w:val="0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305</Characters>
  <Lines>2</Lines>
  <Paragraphs>1</Paragraphs>
  <TotalTime>3</TotalTime>
  <ScaleCrop>false</ScaleCrop>
  <LinksUpToDate>false</LinksUpToDate>
  <CharactersWithSpaces>354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2023-11-05T09:59:00Z</dcterms:created>
  <dc:creator>Administrator</dc:creator>
  <cp:lastModifiedBy>两木头</cp:lastModifiedBy>
  <cp:lastPrinted>2025-07-30T09:55:00Z</cp:lastPrinted>
  <dcterms:modified xsi:type="dcterms:W3CDTF">2025-07-31T05:04:19Z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B1357F9CF64BB470AD181B68E0B715FE</vt:lpwstr>
  </property>
  <property fmtid="{D5CDD505-2E9C-101B-9397-08002B2CF9AE}" pid="4" name="KSOTemplateDocerSaveRecord">
    <vt:lpwstr>eyJoZGlkIjoiZGNiZDU4NzQ3NGUwMmExNDk5M2JiYjMzYTBkM2UxYjgiLCJ1c2VySWQiOiI0NzQ4NTk2NjcifQ==</vt:lpwstr>
  </property>
</Properties>
</file>